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9A" w:rsidRPr="00B7644E" w:rsidRDefault="00863A9A" w:rsidP="00863A9A">
      <w:pPr>
        <w:jc w:val="center"/>
        <w:rPr>
          <w:rFonts w:ascii="Times New Roman" w:hAnsi="Times New Roman" w:cs="Times New Roman"/>
        </w:rPr>
      </w:pPr>
      <w:r w:rsidRPr="00B7644E">
        <w:rPr>
          <w:rFonts w:ascii="Times New Roman" w:hAnsi="Times New Roman" w:cs="Times New Roman"/>
        </w:rPr>
        <w:t>Allegato 2</w:t>
      </w:r>
    </w:p>
    <w:p w:rsidR="00863A9A" w:rsidRPr="00D53722" w:rsidRDefault="00863A9A" w:rsidP="0086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D53722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TABELLA </w:t>
      </w:r>
      <w:proofErr w:type="spellStart"/>
      <w:r w:rsidRPr="00D53722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DI</w:t>
      </w:r>
      <w:proofErr w:type="spellEnd"/>
      <w:r w:rsidRPr="00D53722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 VALUTAZIONE </w:t>
      </w:r>
    </w:p>
    <w:p w:rsidR="00863A9A" w:rsidRPr="00D53722" w:rsidRDefault="00863A9A" w:rsidP="00863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REFERENTE DELLA VALUTAZIONE</w:t>
      </w:r>
    </w:p>
    <w:p w:rsidR="00863A9A" w:rsidRPr="00D53722" w:rsidRDefault="00863A9A" w:rsidP="0086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53722">
        <w:rPr>
          <w:rFonts w:ascii="Times New Roman" w:hAnsi="Times New Roman" w:cs="Times New Roman"/>
          <w:b/>
          <w:bCs/>
          <w:sz w:val="20"/>
          <w:szCs w:val="20"/>
        </w:rPr>
        <w:t xml:space="preserve">Avviso pubblico 3504/2017 - </w:t>
      </w:r>
      <w:r w:rsidRPr="00D53722">
        <w:rPr>
          <w:rFonts w:ascii="Times New Roman" w:hAnsi="Times New Roman" w:cs="Times New Roman"/>
          <w:b/>
          <w:sz w:val="20"/>
          <w:szCs w:val="20"/>
        </w:rPr>
        <w:t xml:space="preserve">Identificativo progetto </w:t>
      </w:r>
      <w:r w:rsidRPr="00D53722">
        <w:rPr>
          <w:rFonts w:ascii="Times New Roman" w:hAnsi="Times New Roman" w:cs="Times New Roman"/>
          <w:b/>
          <w:bCs/>
          <w:sz w:val="20"/>
          <w:szCs w:val="20"/>
        </w:rPr>
        <w:t>10.2.2A-FSEPON-PU-2018-109</w:t>
      </w:r>
    </w:p>
    <w:p w:rsidR="0049065D" w:rsidRDefault="0049065D" w:rsidP="00863A9A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</w:p>
    <w:p w:rsidR="00863A9A" w:rsidRDefault="00863A9A" w:rsidP="00863A9A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D53722">
        <w:rPr>
          <w:rFonts w:ascii="Times New Roman" w:hAnsi="Times New Roman" w:cs="Times New Roman"/>
          <w:b/>
          <w:sz w:val="19"/>
          <w:szCs w:val="19"/>
        </w:rPr>
        <w:t>“Azioni di integrazione e potenziamento delle aree disciplinari di base” Sottoazione 10.2.2A Codice Progetto: 10.2.2A-FSEPON-PU-2018-109 – “</w:t>
      </w:r>
      <w:proofErr w:type="spellStart"/>
      <w:r w:rsidRPr="00D53722">
        <w:rPr>
          <w:rFonts w:ascii="Times New Roman" w:hAnsi="Times New Roman" w:cs="Times New Roman"/>
          <w:b/>
          <w:sz w:val="19"/>
          <w:szCs w:val="19"/>
        </w:rPr>
        <w:t>European</w:t>
      </w:r>
      <w:proofErr w:type="spellEnd"/>
      <w:r w:rsidRPr="00D53722">
        <w:rPr>
          <w:rFonts w:ascii="Times New Roman" w:hAnsi="Times New Roman" w:cs="Times New Roman"/>
          <w:b/>
          <w:sz w:val="19"/>
          <w:szCs w:val="19"/>
        </w:rPr>
        <w:t xml:space="preserve"> Citizen”</w:t>
      </w:r>
    </w:p>
    <w:p w:rsidR="0049065D" w:rsidRPr="00D53722" w:rsidRDefault="0049065D" w:rsidP="00863A9A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</w:p>
    <w:tbl>
      <w:tblPr>
        <w:tblStyle w:val="Grigliatabella"/>
        <w:tblW w:w="0" w:type="auto"/>
        <w:tblLook w:val="04A0"/>
      </w:tblPr>
      <w:tblGrid>
        <w:gridCol w:w="3257"/>
        <w:gridCol w:w="3257"/>
        <w:gridCol w:w="3257"/>
      </w:tblGrid>
      <w:tr w:rsidR="008943DE" w:rsidRPr="00B7644E" w:rsidTr="001719C3">
        <w:trPr>
          <w:trHeight w:val="814"/>
        </w:trPr>
        <w:tc>
          <w:tcPr>
            <w:tcW w:w="3257" w:type="dxa"/>
          </w:tcPr>
          <w:p w:rsidR="00863A9A" w:rsidRPr="00D53722" w:rsidRDefault="008943DE" w:rsidP="00863A9A">
            <w:pPr>
              <w:autoSpaceDN w:val="0"/>
              <w:adjustRightInd w:val="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7644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Progetto </w:t>
            </w:r>
            <w:r w:rsidR="00863A9A" w:rsidRPr="00D53722">
              <w:rPr>
                <w:rFonts w:ascii="Times New Roman" w:hAnsi="Times New Roman" w:cs="Times New Roman"/>
                <w:b/>
                <w:sz w:val="19"/>
                <w:szCs w:val="19"/>
              </w:rPr>
              <w:t>“</w:t>
            </w:r>
            <w:proofErr w:type="spellStart"/>
            <w:r w:rsidR="00863A9A" w:rsidRPr="00D53722">
              <w:rPr>
                <w:rFonts w:ascii="Times New Roman" w:hAnsi="Times New Roman" w:cs="Times New Roman"/>
                <w:b/>
                <w:sz w:val="19"/>
                <w:szCs w:val="19"/>
              </w:rPr>
              <w:t>European</w:t>
            </w:r>
            <w:proofErr w:type="spellEnd"/>
            <w:r w:rsidR="00863A9A" w:rsidRPr="00D5372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Citizen”</w:t>
            </w:r>
          </w:p>
          <w:p w:rsidR="008943DE" w:rsidRPr="00B7644E" w:rsidRDefault="008943DE" w:rsidP="001719C3">
            <w:pPr>
              <w:spacing w:after="360"/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Nome del candidato</w:t>
            </w:r>
          </w:p>
        </w:tc>
        <w:tc>
          <w:tcPr>
            <w:tcW w:w="3257" w:type="dxa"/>
          </w:tcPr>
          <w:p w:rsidR="008943DE" w:rsidRPr="00B7644E" w:rsidRDefault="003433D3" w:rsidP="00171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Valutazione candidato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Valutazione D.S.</w:t>
            </w:r>
          </w:p>
        </w:tc>
      </w:tr>
      <w:tr w:rsidR="008943DE" w:rsidRPr="00B7644E" w:rsidTr="001719C3">
        <w:trPr>
          <w:trHeight w:val="1120"/>
        </w:trPr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  <w:b/>
              </w:rPr>
              <w:t>Titoli di studio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   Laurea (p. 7)  </w:t>
            </w:r>
          </w:p>
          <w:p w:rsidR="008943DE" w:rsidRPr="00B7644E" w:rsidRDefault="008943DE" w:rsidP="001719C3">
            <w:pPr>
              <w:pStyle w:val="Paragrafoelenco"/>
              <w:numPr>
                <w:ilvl w:val="0"/>
                <w:numId w:val="1"/>
              </w:numPr>
              <w:ind w:left="313"/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Diploma (p. 5)  </w:t>
            </w:r>
            <w:r w:rsidRPr="00B764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257" w:type="dxa"/>
            <w:vAlign w:val="center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p. max. 7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bottom w:val="single" w:sz="4" w:space="0" w:color="auto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Iscrizione Albo Professioni, Abilitazione all’insegnamento (p. 1 per ogni abilitazione)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• Corso di specializzazione, perfezionamento, dottorato di ricerca, altro corso di laurea (p. 2 per ogni corso)</w:t>
            </w:r>
            <w:r w:rsidRPr="00B7644E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p. max. 2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max. 8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  <w:b/>
              </w:rPr>
              <w:t>Attività professionale</w:t>
            </w:r>
          </w:p>
        </w:tc>
        <w:tc>
          <w:tcPr>
            <w:tcW w:w="3257" w:type="dxa"/>
            <w:tcBorders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Esperienza in attività di coordinamento nella scuola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</w:rPr>
              <w:t xml:space="preserve">(incarichi di collaboratore della presidenza, figura strumentale, referente di progetti; punti 2 per ogni attività) 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max.10 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</w:rPr>
              <w:t>• Esperienza in attività di facilitatore o valutatore di piani PON- (p.3 per ogni anno)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 w:rsidRPr="00B7644E">
              <w:rPr>
                <w:rFonts w:ascii="Times New Roman" w:hAnsi="Times New Roman" w:cs="Times New Roman"/>
              </w:rPr>
              <w:t>max</w:t>
            </w:r>
            <w:proofErr w:type="spellEnd"/>
            <w:r w:rsidRPr="00B7644E">
              <w:rPr>
                <w:rFonts w:ascii="Times New Roman" w:hAnsi="Times New Roman" w:cs="Times New Roman"/>
              </w:rPr>
              <w:t xml:space="preserve"> 15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</w:rPr>
              <w:t>• Esperienza di docenza o tutoraggio in corsi P.O.N. (p. 1 per ogni corso)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 w:rsidRPr="00B7644E">
              <w:rPr>
                <w:rFonts w:ascii="Times New Roman" w:hAnsi="Times New Roman" w:cs="Times New Roman"/>
              </w:rPr>
              <w:t>max</w:t>
            </w:r>
            <w:proofErr w:type="spellEnd"/>
            <w:r w:rsidRPr="00B7644E">
              <w:rPr>
                <w:rFonts w:ascii="Times New Roman" w:hAnsi="Times New Roman" w:cs="Times New Roman"/>
              </w:rPr>
              <w:t xml:space="preserve"> 3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  <w:tcBorders>
              <w:top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nil"/>
            </w:tcBorders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  <w:b/>
              </w:rPr>
              <w:t>Titoli didattici culturali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 xml:space="preserve">• Partecipazione a corsi di formazione/aggiornamento (punti 2 per ogni corso) 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p. max. 10</w:t>
            </w:r>
          </w:p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  <w:b/>
              </w:rPr>
              <w:t>Competenze informatiche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  <w:r w:rsidRPr="00B7644E">
              <w:rPr>
                <w:rFonts w:ascii="Times New Roman" w:hAnsi="Times New Roman" w:cs="Times New Roman"/>
              </w:rPr>
              <w:t>• Condizione di ammissibilità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3DE" w:rsidRPr="00B7644E" w:rsidTr="001719C3">
        <w:tc>
          <w:tcPr>
            <w:tcW w:w="6514" w:type="dxa"/>
            <w:gridSpan w:val="2"/>
          </w:tcPr>
          <w:p w:rsidR="008943DE" w:rsidRPr="00B7644E" w:rsidRDefault="008943DE" w:rsidP="00DB09A9">
            <w:pPr>
              <w:rPr>
                <w:rFonts w:ascii="Times New Roman" w:hAnsi="Times New Roman" w:cs="Times New Roman"/>
                <w:b/>
              </w:rPr>
            </w:pPr>
            <w:r w:rsidRPr="00B7644E">
              <w:rPr>
                <w:rFonts w:ascii="Times New Roman" w:hAnsi="Times New Roman" w:cs="Times New Roman"/>
                <w:b/>
              </w:rPr>
              <w:t xml:space="preserve">                                          TOTALE            </w:t>
            </w:r>
            <w:r w:rsidR="00DB09A9">
              <w:rPr>
                <w:rFonts w:ascii="Times New Roman" w:hAnsi="Times New Roman" w:cs="Times New Roman"/>
                <w:b/>
              </w:rPr>
              <w:t>5</w:t>
            </w:r>
            <w:bookmarkStart w:id="0" w:name="_GoBack"/>
            <w:bookmarkEnd w:id="0"/>
            <w:r w:rsidRPr="00B7644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57" w:type="dxa"/>
          </w:tcPr>
          <w:p w:rsidR="008943DE" w:rsidRPr="00B7644E" w:rsidRDefault="008943DE" w:rsidP="001719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5E42" w:rsidRDefault="006E5E42"/>
    <w:sectPr w:rsidR="006E5E42" w:rsidSect="006E5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68CD"/>
    <w:multiLevelType w:val="hybridMultilevel"/>
    <w:tmpl w:val="BD96C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43DE"/>
    <w:rsid w:val="00127440"/>
    <w:rsid w:val="003433D3"/>
    <w:rsid w:val="0049065D"/>
    <w:rsid w:val="006E5E42"/>
    <w:rsid w:val="00863A9A"/>
    <w:rsid w:val="00880260"/>
    <w:rsid w:val="008943DE"/>
    <w:rsid w:val="00A64EC9"/>
    <w:rsid w:val="00CC6562"/>
    <w:rsid w:val="00DB09A9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3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4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94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7</cp:revision>
  <cp:lastPrinted>2019-04-29T10:04:00Z</cp:lastPrinted>
  <dcterms:created xsi:type="dcterms:W3CDTF">2019-04-16T11:41:00Z</dcterms:created>
  <dcterms:modified xsi:type="dcterms:W3CDTF">2019-04-19T14:48:00Z</dcterms:modified>
</cp:coreProperties>
</file>